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E6" w:rsidRPr="0076637D" w:rsidRDefault="005812E6" w:rsidP="005812E6">
      <w:pPr>
        <w:jc w:val="center"/>
        <w:rPr>
          <w:rFonts w:ascii="Times New Roman" w:eastAsia="Dotum" w:hAnsi="Times New Roman" w:cs="Times New Roman"/>
          <w:b/>
          <w:sz w:val="32"/>
          <w:szCs w:val="32"/>
        </w:rPr>
      </w:pPr>
      <w:bookmarkStart w:id="0" w:name="_GoBack"/>
      <w:bookmarkEnd w:id="0"/>
      <w:r w:rsidRPr="0076637D">
        <w:rPr>
          <w:rFonts w:ascii="Times New Roman" w:eastAsia="Dotum" w:hAnsi="Times New Roman" w:cs="Times New Roman"/>
          <w:b/>
          <w:sz w:val="32"/>
          <w:szCs w:val="32"/>
        </w:rPr>
        <w:t>Global Disability Development Fund of</w:t>
      </w:r>
    </w:p>
    <w:p w:rsidR="00A45AC2" w:rsidRPr="0076637D" w:rsidRDefault="005812E6" w:rsidP="005812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37D">
        <w:rPr>
          <w:rFonts w:ascii="Times New Roman" w:eastAsia="Dotum" w:hAnsi="Times New Roman" w:cs="Times New Roman"/>
          <w:b/>
          <w:sz w:val="32"/>
          <w:szCs w:val="32"/>
        </w:rPr>
        <w:t>Rehabilitation International</w:t>
      </w:r>
    </w:p>
    <w:p w:rsidR="0076637D" w:rsidRPr="0076637D" w:rsidRDefault="0076637D" w:rsidP="00581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800">
        <w:rPr>
          <w:rFonts w:ascii="Times New Roman" w:eastAsia="Dotum" w:hAnsi="Times New Roman" w:cs="Times New Roman"/>
          <w:b/>
          <w:sz w:val="44"/>
          <w:szCs w:val="44"/>
        </w:rPr>
        <w:t xml:space="preserve">Application </w:t>
      </w:r>
      <w:r>
        <w:rPr>
          <w:rFonts w:ascii="Times New Roman" w:hAnsi="Times New Roman" w:cs="Times New Roman" w:hint="eastAsia"/>
          <w:b/>
          <w:sz w:val="44"/>
          <w:szCs w:val="44"/>
        </w:rPr>
        <w:t>G</w:t>
      </w:r>
      <w:r w:rsidRPr="00B32800">
        <w:rPr>
          <w:rFonts w:ascii="Times New Roman" w:eastAsia="Dotum" w:hAnsi="Times New Roman" w:cs="Times New Roman"/>
          <w:b/>
          <w:sz w:val="44"/>
          <w:szCs w:val="44"/>
        </w:rPr>
        <w:t>uidance</w:t>
      </w:r>
    </w:p>
    <w:p w:rsidR="004800B3" w:rsidRDefault="004800B3" w:rsidP="004800B3">
      <w:pPr>
        <w:rPr>
          <w:rFonts w:ascii="Times New Roman" w:hAnsi="Times New Roman" w:cs="Times New Roman"/>
          <w:sz w:val="24"/>
          <w:szCs w:val="24"/>
        </w:rPr>
      </w:pPr>
    </w:p>
    <w:p w:rsidR="00D11A44" w:rsidRDefault="004800B3" w:rsidP="00B36A7B">
      <w:pPr>
        <w:rPr>
          <w:rFonts w:ascii="Times New Roman" w:eastAsia="SimHei" w:hAnsi="Times New Roman" w:cs="Times New Roman"/>
          <w:sz w:val="24"/>
          <w:szCs w:val="24"/>
        </w:rPr>
      </w:pPr>
      <w:r w:rsidRPr="004800B3">
        <w:rPr>
          <w:rFonts w:ascii="Times New Roman" w:eastAsia="Dotum" w:hAnsi="Times New Roman" w:cs="Times New Roman"/>
          <w:sz w:val="24"/>
          <w:szCs w:val="24"/>
        </w:rPr>
        <w:t xml:space="preserve">Global Disability Development Fund </w:t>
      </w:r>
      <w:r w:rsidRPr="004800B3">
        <w:rPr>
          <w:rFonts w:ascii="Times New Roman" w:eastAsia="SimHei" w:hAnsi="Times New Roman" w:cs="Times New Roman"/>
          <w:sz w:val="24"/>
          <w:szCs w:val="24"/>
        </w:rPr>
        <w:t xml:space="preserve">(GDDF) </w:t>
      </w:r>
      <w:r w:rsidRPr="004800B3">
        <w:rPr>
          <w:rFonts w:ascii="Times New Roman" w:eastAsia="Dotum" w:hAnsi="Times New Roman" w:cs="Times New Roman"/>
          <w:sz w:val="24"/>
          <w:szCs w:val="24"/>
        </w:rPr>
        <w:t>of</w:t>
      </w:r>
      <w:r w:rsidRPr="004800B3">
        <w:rPr>
          <w:rFonts w:ascii="Times New Roman" w:hAnsi="Times New Roman" w:cs="Times New Roman"/>
          <w:sz w:val="24"/>
          <w:szCs w:val="24"/>
        </w:rPr>
        <w:t xml:space="preserve"> </w:t>
      </w:r>
      <w:r w:rsidRPr="004800B3">
        <w:rPr>
          <w:rFonts w:ascii="Times New Roman" w:eastAsia="Dotum" w:hAnsi="Times New Roman" w:cs="Times New Roman"/>
          <w:sz w:val="24"/>
          <w:szCs w:val="24"/>
        </w:rPr>
        <w:t>Rehabilitation International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 xml:space="preserve">is intended to 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 xml:space="preserve">supports projects and activities 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>that</w:t>
      </w:r>
      <w:r>
        <w:rPr>
          <w:rFonts w:ascii="Times New Roman" w:eastAsia="SimHei" w:hAnsi="Times New Roman" w:cs="Times New Roman" w:hint="eastAsia"/>
          <w:sz w:val="24"/>
          <w:szCs w:val="24"/>
        </w:rPr>
        <w:t xml:space="preserve"> bring direct or indirect </w:t>
      </w:r>
      <w:r>
        <w:rPr>
          <w:rFonts w:ascii="Times New Roman" w:eastAsia="SimHei" w:hAnsi="Times New Roman" w:cs="Times New Roman"/>
          <w:sz w:val="24"/>
          <w:szCs w:val="24"/>
        </w:rPr>
        <w:t>benefit</w:t>
      </w:r>
      <w:r>
        <w:rPr>
          <w:rFonts w:ascii="Times New Roman" w:eastAsia="SimHei" w:hAnsi="Times New Roman" w:cs="Times New Roman" w:hint="eastAsia"/>
          <w:sz w:val="24"/>
          <w:szCs w:val="24"/>
        </w:rPr>
        <w:t xml:space="preserve"> to persons with disabilities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 xml:space="preserve">. 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>These p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 xml:space="preserve">rojects or activities, 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 xml:space="preserve">applied and implemented by RI members 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>independent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 xml:space="preserve">ly 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 xml:space="preserve">or 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 xml:space="preserve">in 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>collaborati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 xml:space="preserve">on with their partners, </w:t>
      </w:r>
      <w:r w:rsidR="00B36A7B">
        <w:rPr>
          <w:rFonts w:ascii="Times New Roman" w:eastAsia="SimHei" w:hAnsi="Times New Roman" w:cs="Times New Roman" w:hint="eastAsia"/>
          <w:sz w:val="24"/>
          <w:szCs w:val="24"/>
        </w:rPr>
        <w:t>should focus on area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>s such as rehabilitation, rights protection, education and employment, assistive devices, accessibility, data collection</w:t>
      </w:r>
      <w:r w:rsidR="00B36A7B">
        <w:rPr>
          <w:rFonts w:ascii="Times New Roman" w:eastAsia="SimHei" w:hAnsi="Times New Roman" w:cs="Times New Roman" w:hint="eastAsia"/>
          <w:sz w:val="24"/>
          <w:szCs w:val="24"/>
        </w:rPr>
        <w:t xml:space="preserve">, and research, etc. 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>Projects to be supported by GDDF will normally be of one-year duration, and the grant for each project will not exceed USD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 xml:space="preserve"> 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 xml:space="preserve">200,000. </w:t>
      </w:r>
    </w:p>
    <w:p w:rsidR="00D11A44" w:rsidRPr="004800B3" w:rsidRDefault="00D11A44" w:rsidP="004800B3">
      <w:pPr>
        <w:rPr>
          <w:rFonts w:ascii="Times New Roman" w:eastAsia="SimHei" w:hAnsi="Times New Roman" w:cs="Times New Roman"/>
          <w:sz w:val="24"/>
          <w:szCs w:val="24"/>
        </w:rPr>
      </w:pPr>
    </w:p>
    <w:p w:rsidR="00B32800" w:rsidRPr="004800B3" w:rsidRDefault="00A45AC2">
      <w:pPr>
        <w:rPr>
          <w:rFonts w:ascii="Times New Roman" w:eastAsia="SimHei" w:hAnsi="Times New Roman" w:cs="Times New Roman"/>
          <w:sz w:val="24"/>
          <w:szCs w:val="24"/>
        </w:rPr>
      </w:pPr>
      <w:r w:rsidRPr="004800B3">
        <w:rPr>
          <w:rFonts w:ascii="Times New Roman" w:eastAsia="SimHei" w:hAnsi="Times New Roman" w:cs="Times New Roman"/>
          <w:b/>
          <w:sz w:val="24"/>
          <w:szCs w:val="24"/>
          <w:u w:val="single"/>
        </w:rPr>
        <w:t xml:space="preserve">Who can </w:t>
      </w:r>
      <w:proofErr w:type="gramStart"/>
      <w:r w:rsidRPr="004800B3">
        <w:rPr>
          <w:rFonts w:ascii="Times New Roman" w:eastAsia="SimHei" w:hAnsi="Times New Roman" w:cs="Times New Roman"/>
          <w:b/>
          <w:sz w:val="24"/>
          <w:szCs w:val="24"/>
          <w:u w:val="single"/>
        </w:rPr>
        <w:t>apply:</w:t>
      </w:r>
      <w:proofErr w:type="gramEnd"/>
      <w:r w:rsidRPr="004800B3">
        <w:rPr>
          <w:rFonts w:ascii="Times New Roman" w:eastAsia="SimHei" w:hAnsi="Times New Roman" w:cs="Times New Roman"/>
          <w:sz w:val="24"/>
          <w:szCs w:val="24"/>
        </w:rPr>
        <w:t xml:space="preserve"> </w:t>
      </w:r>
    </w:p>
    <w:p w:rsidR="0076637D" w:rsidRPr="004800B3" w:rsidRDefault="00A45AC2" w:rsidP="0076637D">
      <w:pPr>
        <w:pStyle w:val="ListParagraph"/>
        <w:numPr>
          <w:ilvl w:val="0"/>
          <w:numId w:val="1"/>
        </w:numPr>
        <w:ind w:firstLineChars="0"/>
        <w:rPr>
          <w:rFonts w:ascii="Times New Roman" w:eastAsia="SimHei" w:hAnsi="Times New Roman" w:cs="Times New Roman"/>
          <w:sz w:val="24"/>
          <w:szCs w:val="24"/>
        </w:rPr>
      </w:pPr>
      <w:r w:rsidRPr="004800B3">
        <w:rPr>
          <w:rFonts w:ascii="Times New Roman" w:eastAsia="SimHei" w:hAnsi="Times New Roman" w:cs="Times New Roman"/>
          <w:sz w:val="24"/>
          <w:szCs w:val="24"/>
        </w:rPr>
        <w:t xml:space="preserve">RI </w:t>
      </w:r>
      <w:r w:rsidR="0076637D" w:rsidRPr="004800B3">
        <w:rPr>
          <w:rFonts w:ascii="Times New Roman" w:eastAsia="SimHei" w:hAnsi="Times New Roman" w:cs="Times New Roman"/>
          <w:sz w:val="24"/>
          <w:szCs w:val="24"/>
        </w:rPr>
        <w:t>Members;</w:t>
      </w:r>
    </w:p>
    <w:p w:rsidR="00A45AC2" w:rsidRPr="004800B3" w:rsidRDefault="00B36A7B" w:rsidP="0076637D">
      <w:pPr>
        <w:pStyle w:val="ListParagraph"/>
        <w:numPr>
          <w:ilvl w:val="0"/>
          <w:numId w:val="1"/>
        </w:numPr>
        <w:ind w:firstLineChars="0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t>Organization</w:t>
      </w:r>
      <w:r w:rsidR="004800B3" w:rsidRPr="004800B3">
        <w:rPr>
          <w:rFonts w:ascii="Times New Roman" w:eastAsia="SimHei" w:hAnsi="Times New Roman" w:cs="Times New Roman"/>
          <w:sz w:val="24"/>
          <w:szCs w:val="24"/>
        </w:rPr>
        <w:t xml:space="preserve">s </w:t>
      </w:r>
      <w:r>
        <w:rPr>
          <w:rFonts w:ascii="Times New Roman" w:eastAsia="SimHei" w:hAnsi="Times New Roman" w:cs="Times New Roman" w:hint="eastAsia"/>
          <w:sz w:val="24"/>
          <w:szCs w:val="24"/>
        </w:rPr>
        <w:t>in collaboration with</w:t>
      </w:r>
      <w:r w:rsidR="004800B3" w:rsidRPr="004800B3">
        <w:rPr>
          <w:rFonts w:ascii="Times New Roman" w:eastAsia="SimHei" w:hAnsi="Times New Roman" w:cs="Times New Roman"/>
          <w:sz w:val="24"/>
          <w:szCs w:val="24"/>
        </w:rPr>
        <w:t xml:space="preserve"> RI members</w:t>
      </w:r>
      <w:r w:rsidR="00A45AC2" w:rsidRPr="004800B3">
        <w:rPr>
          <w:rFonts w:ascii="Times New Roman" w:eastAsia="SimHei" w:hAnsi="Times New Roman" w:cs="Times New Roman"/>
          <w:sz w:val="24"/>
          <w:szCs w:val="24"/>
        </w:rPr>
        <w:t>.</w:t>
      </w:r>
    </w:p>
    <w:p w:rsidR="00B36A7B" w:rsidRDefault="00B36A7B" w:rsidP="004800B3">
      <w:pPr>
        <w:rPr>
          <w:rFonts w:ascii="Times New Roman" w:eastAsia="SimHei" w:hAnsi="Times New Roman" w:cs="Times New Roman"/>
          <w:b/>
          <w:sz w:val="24"/>
          <w:szCs w:val="24"/>
          <w:u w:val="single"/>
        </w:rPr>
      </w:pPr>
    </w:p>
    <w:p w:rsidR="00A45AC2" w:rsidRPr="004800B3" w:rsidRDefault="00A45AC2">
      <w:pPr>
        <w:rPr>
          <w:rFonts w:ascii="Times New Roman" w:eastAsia="SimHei" w:hAnsi="Times New Roman" w:cs="Times New Roman"/>
          <w:b/>
          <w:sz w:val="24"/>
          <w:szCs w:val="24"/>
          <w:u w:val="single"/>
        </w:rPr>
      </w:pPr>
      <w:r w:rsidRPr="004800B3">
        <w:rPr>
          <w:rFonts w:ascii="Times New Roman" w:eastAsia="SimHei" w:hAnsi="Times New Roman" w:cs="Times New Roman"/>
          <w:b/>
          <w:sz w:val="24"/>
          <w:szCs w:val="24"/>
          <w:u w:val="single"/>
        </w:rPr>
        <w:t>Application Process:</w:t>
      </w:r>
    </w:p>
    <w:p w:rsidR="00C427C9" w:rsidRPr="00B36A7B" w:rsidRDefault="00B36A7B" w:rsidP="00B36A7B">
      <w:pPr>
        <w:pStyle w:val="ListParagraph"/>
        <w:numPr>
          <w:ilvl w:val="0"/>
          <w:numId w:val="3"/>
        </w:numPr>
        <w:ind w:firstLineChars="0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t xml:space="preserve">After carefully reading the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Management Regulations of the GDDF, t</w:t>
      </w:r>
      <w:r w:rsidR="00B32800" w:rsidRPr="00B36A7B">
        <w:rPr>
          <w:rFonts w:ascii="Times New Roman" w:eastAsia="SimHei" w:hAnsi="Times New Roman" w:cs="Times New Roman"/>
          <w:sz w:val="24"/>
          <w:szCs w:val="24"/>
        </w:rPr>
        <w:t xml:space="preserve">he applicants shall submit completed application form/s together with </w:t>
      </w:r>
      <w:r w:rsidR="004800B3" w:rsidRPr="00B36A7B">
        <w:rPr>
          <w:rFonts w:ascii="Times New Roman" w:eastAsia="SimHei" w:hAnsi="Times New Roman" w:cs="Times New Roman"/>
          <w:sz w:val="24"/>
          <w:szCs w:val="24"/>
        </w:rPr>
        <w:t>required</w:t>
      </w:r>
      <w:r w:rsidR="00B32800" w:rsidRPr="00B36A7B">
        <w:rPr>
          <w:rFonts w:ascii="Times New Roman" w:eastAsia="SimHei" w:hAnsi="Times New Roman" w:cs="Times New Roman"/>
          <w:sz w:val="24"/>
          <w:szCs w:val="24"/>
        </w:rPr>
        <w:t xml:space="preserve"> attachments to the RI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Secretariat</w:t>
      </w:r>
      <w:r w:rsidR="00B32800" w:rsidRPr="00B36A7B">
        <w:rPr>
          <w:rFonts w:ascii="Times New Roman" w:eastAsia="SimHei" w:hAnsi="Times New Roman" w:cs="Times New Roman"/>
          <w:sz w:val="24"/>
          <w:szCs w:val="24"/>
        </w:rPr>
        <w:t xml:space="preserve"> c/o the Secretary General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 xml:space="preserve"> through mail or e-mail</w:t>
      </w:r>
      <w:r w:rsidR="00B32800" w:rsidRPr="00B36A7B">
        <w:rPr>
          <w:rFonts w:ascii="Times New Roman" w:eastAsia="SimHei" w:hAnsi="Times New Roman" w:cs="Times New Roman"/>
          <w:sz w:val="24"/>
          <w:szCs w:val="24"/>
        </w:rPr>
        <w:t xml:space="preserve">. </w:t>
      </w:r>
    </w:p>
    <w:p w:rsidR="00C427C9" w:rsidRPr="004800B3" w:rsidRDefault="00C427C9" w:rsidP="00FC7649">
      <w:pPr>
        <w:widowControl/>
        <w:tabs>
          <w:tab w:val="left" w:pos="3705"/>
        </w:tabs>
        <w:ind w:firstLineChars="300" w:firstLine="720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  <w:r w:rsidRPr="004800B3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>Address: 866 United Nations Plaza, Suite 422</w:t>
      </w:r>
    </w:p>
    <w:p w:rsidR="00C427C9" w:rsidRPr="004800B3" w:rsidRDefault="00C427C9" w:rsidP="00FC7649">
      <w:pPr>
        <w:widowControl/>
        <w:tabs>
          <w:tab w:val="left" w:pos="3705"/>
        </w:tabs>
        <w:ind w:firstLineChars="300" w:firstLine="720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  <w:r w:rsidRPr="004800B3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>New York, NY 10017</w:t>
      </w:r>
    </w:p>
    <w:p w:rsidR="00C427C9" w:rsidRPr="004800B3" w:rsidRDefault="00C427C9" w:rsidP="00FC7649">
      <w:pPr>
        <w:widowControl/>
        <w:tabs>
          <w:tab w:val="left" w:pos="3705"/>
        </w:tabs>
        <w:ind w:firstLineChars="300" w:firstLine="720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  <w:r w:rsidRPr="004800B3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>Tel. (212) 420-1500</w:t>
      </w:r>
    </w:p>
    <w:p w:rsidR="00A45AC2" w:rsidRPr="004800B3" w:rsidRDefault="00C427C9" w:rsidP="00FC7649">
      <w:pPr>
        <w:ind w:firstLineChars="300" w:firstLine="720"/>
        <w:rPr>
          <w:rFonts w:ascii="Times New Roman" w:eastAsia="SimHei" w:hAnsi="Times New Roman" w:cs="Times New Roman"/>
          <w:sz w:val="24"/>
          <w:szCs w:val="24"/>
        </w:rPr>
      </w:pPr>
      <w:r w:rsidRPr="004800B3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 xml:space="preserve">Email: </w:t>
      </w:r>
      <w:hyperlink r:id="rId5" w:history="1">
        <w:r w:rsidRPr="004800B3">
          <w:rPr>
            <w:rFonts w:ascii="Times New Roman" w:eastAsia="SimSun" w:hAnsi="Times New Roman" w:cs="Times New Roman"/>
            <w:color w:val="0000FF"/>
            <w:kern w:val="0"/>
            <w:sz w:val="24"/>
            <w:szCs w:val="24"/>
            <w:u w:val="single"/>
            <w:lang w:eastAsia="en-US"/>
          </w:rPr>
          <w:t>venusmilagan@yahoo.com</w:t>
        </w:r>
      </w:hyperlink>
    </w:p>
    <w:p w:rsidR="00C427C9" w:rsidRDefault="00C427C9" w:rsidP="00FC7649">
      <w:pPr>
        <w:pStyle w:val="ListParagraph"/>
        <w:numPr>
          <w:ilvl w:val="0"/>
          <w:numId w:val="3"/>
        </w:numPr>
        <w:ind w:firstLineChars="0"/>
        <w:rPr>
          <w:rFonts w:ascii="Times New Roman" w:eastAsia="SimHei" w:hAnsi="Times New Roman" w:cs="Times New Roman"/>
          <w:sz w:val="24"/>
          <w:szCs w:val="24"/>
        </w:rPr>
      </w:pPr>
      <w:r w:rsidRPr="00FC7649">
        <w:rPr>
          <w:rFonts w:ascii="Times New Roman" w:eastAsia="SimHei" w:hAnsi="Times New Roman" w:cs="Times New Roman"/>
          <w:sz w:val="24"/>
          <w:szCs w:val="24"/>
        </w:rPr>
        <w:t>RI secretariat</w:t>
      </w:r>
      <w:r w:rsidR="00A45AC2" w:rsidRPr="00FC7649">
        <w:rPr>
          <w:rFonts w:ascii="Times New Roman" w:eastAsia="SimHei" w:hAnsi="Times New Roman" w:cs="Times New Roman"/>
          <w:sz w:val="24"/>
          <w:szCs w:val="24"/>
        </w:rPr>
        <w:t xml:space="preserve"> will acknowledge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receipt of your application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,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check</w:t>
      </w:r>
      <w:r w:rsidR="00A45AC2" w:rsidRPr="00FC7649">
        <w:rPr>
          <w:rFonts w:ascii="Times New Roman" w:eastAsia="SimHei" w:hAnsi="Times New Roman" w:cs="Times New Roman"/>
          <w:sz w:val="24"/>
          <w:szCs w:val="24"/>
        </w:rPr>
        <w:t xml:space="preserve"> your application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 xml:space="preserve">documents </w:t>
      </w:r>
      <w:r w:rsidR="00A45AC2" w:rsidRPr="00FC7649">
        <w:rPr>
          <w:rFonts w:ascii="Times New Roman" w:eastAsia="SimHei" w:hAnsi="Times New Roman" w:cs="Times New Roman"/>
          <w:sz w:val="24"/>
          <w:szCs w:val="24"/>
        </w:rPr>
        <w:t>to ensure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that you have provided all the </w:t>
      </w:r>
      <w:r w:rsidR="00A45AC2" w:rsidRPr="00FC7649">
        <w:rPr>
          <w:rFonts w:ascii="Times New Roman" w:eastAsia="SimHei" w:hAnsi="Times New Roman" w:cs="Times New Roman"/>
          <w:sz w:val="24"/>
          <w:szCs w:val="24"/>
        </w:rPr>
        <w:t>requested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information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, and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then submit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 xml:space="preserve">your application 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to the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Management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C</w:t>
      </w:r>
      <w:r w:rsidRPr="00FC7649">
        <w:rPr>
          <w:rFonts w:ascii="Times New Roman" w:eastAsia="SimHei" w:hAnsi="Times New Roman" w:cs="Times New Roman"/>
          <w:sz w:val="24"/>
          <w:szCs w:val="24"/>
        </w:rPr>
        <w:t>ommittee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 xml:space="preserve"> of GDDF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. </w:t>
      </w:r>
    </w:p>
    <w:p w:rsidR="00C427C9" w:rsidRDefault="00FC7649" w:rsidP="00FC7649">
      <w:pPr>
        <w:pStyle w:val="ListParagraph"/>
        <w:numPr>
          <w:ilvl w:val="0"/>
          <w:numId w:val="3"/>
        </w:numPr>
        <w:ind w:firstLineChars="0"/>
        <w:rPr>
          <w:rFonts w:ascii="Times New Roman" w:eastAsia="SimHei" w:hAnsi="Times New Roman" w:cs="Times New Roman"/>
          <w:sz w:val="24"/>
          <w:szCs w:val="24"/>
        </w:rPr>
      </w:pPr>
      <w:r w:rsidRPr="00FC7649">
        <w:rPr>
          <w:rFonts w:ascii="Times New Roman" w:eastAsia="SimHei" w:hAnsi="Times New Roman" w:cs="Times New Roman" w:hint="eastAsia"/>
          <w:sz w:val="24"/>
          <w:szCs w:val="24"/>
        </w:rPr>
        <w:t>T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he </w:t>
      </w:r>
      <w:r w:rsidRPr="00FC7649">
        <w:rPr>
          <w:rFonts w:ascii="Times New Roman" w:eastAsia="SimHei" w:hAnsi="Times New Roman" w:cs="Times New Roman" w:hint="eastAsia"/>
          <w:sz w:val="24"/>
          <w:szCs w:val="24"/>
        </w:rPr>
        <w:t>Management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Pr="00FC7649">
        <w:rPr>
          <w:rFonts w:ascii="Times New Roman" w:eastAsia="SimHei" w:hAnsi="Times New Roman" w:cs="Times New Roman" w:hint="eastAsia"/>
          <w:sz w:val="24"/>
          <w:szCs w:val="24"/>
        </w:rPr>
        <w:t>C</w:t>
      </w:r>
      <w:r w:rsidRPr="00FC7649">
        <w:rPr>
          <w:rFonts w:ascii="Times New Roman" w:eastAsia="SimHei" w:hAnsi="Times New Roman" w:cs="Times New Roman"/>
          <w:sz w:val="24"/>
          <w:szCs w:val="24"/>
        </w:rPr>
        <w:t>ommittee</w:t>
      </w:r>
      <w:r w:rsidRPr="00FC7649">
        <w:rPr>
          <w:rFonts w:ascii="Times New Roman" w:eastAsia="SimHei" w:hAnsi="Times New Roman" w:cs="Times New Roman" w:hint="eastAsia"/>
          <w:sz w:val="24"/>
          <w:szCs w:val="24"/>
        </w:rPr>
        <w:t xml:space="preserve"> of GDDF</w:t>
      </w:r>
      <w:r>
        <w:rPr>
          <w:rFonts w:ascii="Times New Roman" w:eastAsia="SimHei" w:hAnsi="Times New Roman" w:cs="Times New Roman" w:hint="eastAsia"/>
          <w:sz w:val="24"/>
          <w:szCs w:val="24"/>
        </w:rPr>
        <w:t xml:space="preserve"> </w:t>
      </w:r>
      <w:r w:rsidR="00A45AC2" w:rsidRPr="00FC7649">
        <w:rPr>
          <w:rFonts w:ascii="Times New Roman" w:eastAsia="SimHei" w:hAnsi="Times New Roman" w:cs="Times New Roman"/>
          <w:sz w:val="24"/>
          <w:szCs w:val="24"/>
        </w:rPr>
        <w:t xml:space="preserve">will review </w:t>
      </w:r>
      <w:r w:rsidR="00E05F34">
        <w:rPr>
          <w:rFonts w:ascii="Times New Roman" w:eastAsia="SimHei" w:hAnsi="Times New Roman" w:cs="Times New Roman" w:hint="eastAsia"/>
          <w:sz w:val="24"/>
          <w:szCs w:val="24"/>
        </w:rPr>
        <w:t xml:space="preserve">all </w:t>
      </w:r>
      <w:r w:rsidRPr="00FC7649">
        <w:rPr>
          <w:rFonts w:ascii="Times New Roman" w:eastAsia="SimHei" w:hAnsi="Times New Roman" w:cs="Times New Roman"/>
          <w:sz w:val="24"/>
          <w:szCs w:val="24"/>
        </w:rPr>
        <w:t>application</w:t>
      </w:r>
      <w:r w:rsidR="00E05F34">
        <w:rPr>
          <w:rFonts w:ascii="Times New Roman" w:eastAsia="SimHei" w:hAnsi="Times New Roman" w:cs="Times New Roman" w:hint="eastAsia"/>
          <w:sz w:val="24"/>
          <w:szCs w:val="24"/>
        </w:rPr>
        <w:t>s</w:t>
      </w:r>
      <w:r w:rsidR="00A45AC2" w:rsidRPr="00FC7649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E05F34">
        <w:rPr>
          <w:rFonts w:ascii="Times New Roman" w:eastAsia="SimHei" w:hAnsi="Times New Roman" w:cs="Times New Roman" w:hint="eastAsia"/>
          <w:sz w:val="24"/>
          <w:szCs w:val="24"/>
        </w:rPr>
        <w:t>and make decision every three months. P</w:t>
      </w:r>
      <w:r w:rsidR="00A45AC2" w:rsidRPr="00FC7649">
        <w:rPr>
          <w:rFonts w:ascii="Times New Roman" w:eastAsia="SimHei" w:hAnsi="Times New Roman" w:cs="Times New Roman"/>
          <w:sz w:val="24"/>
          <w:szCs w:val="24"/>
        </w:rPr>
        <w:t>rov</w:t>
      </w:r>
      <w:r w:rsidR="00E05F34">
        <w:rPr>
          <w:rFonts w:ascii="Times New Roman" w:eastAsia="SimHei" w:hAnsi="Times New Roman" w:cs="Times New Roman" w:hint="eastAsia"/>
          <w:sz w:val="24"/>
          <w:szCs w:val="24"/>
        </w:rPr>
        <w:t xml:space="preserve">e it or not, the Committee will ask the Secretariat to give you a </w:t>
      </w:r>
      <w:r w:rsidR="00C427C9" w:rsidRPr="00FC7649">
        <w:rPr>
          <w:rFonts w:ascii="Times New Roman" w:eastAsia="SimHei" w:hAnsi="Times New Roman" w:cs="Times New Roman"/>
          <w:sz w:val="24"/>
          <w:szCs w:val="24"/>
        </w:rPr>
        <w:t>feedback.</w:t>
      </w:r>
    </w:p>
    <w:p w:rsidR="00E05F34" w:rsidRPr="00FA146D" w:rsidRDefault="00E05F34" w:rsidP="00FC7649">
      <w:pPr>
        <w:pStyle w:val="ListParagraph"/>
        <w:numPr>
          <w:ilvl w:val="0"/>
          <w:numId w:val="3"/>
        </w:numPr>
        <w:ind w:firstLineChars="0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t xml:space="preserve">If your </w:t>
      </w:r>
      <w:r>
        <w:rPr>
          <w:rFonts w:ascii="Times New Roman" w:eastAsia="SimHei" w:hAnsi="Times New Roman" w:cs="Times New Roman"/>
          <w:sz w:val="24"/>
          <w:szCs w:val="24"/>
        </w:rPr>
        <w:t>application</w:t>
      </w:r>
      <w:r>
        <w:rPr>
          <w:rFonts w:ascii="Times New Roman" w:eastAsia="SimHei" w:hAnsi="Times New Roman" w:cs="Times New Roman" w:hint="eastAsia"/>
          <w:sz w:val="24"/>
          <w:szCs w:val="24"/>
        </w:rPr>
        <w:t xml:space="preserve"> is approved, the Secretariat and GDDF</w:t>
      </w:r>
      <w:r>
        <w:rPr>
          <w:rFonts w:ascii="Times New Roman" w:eastAsia="SimHei" w:hAnsi="Times New Roman" w:cs="Times New Roman"/>
          <w:sz w:val="24"/>
          <w:szCs w:val="24"/>
        </w:rPr>
        <w:t>’</w:t>
      </w:r>
      <w:r>
        <w:rPr>
          <w:rFonts w:ascii="Times New Roman" w:eastAsia="SimHei" w:hAnsi="Times New Roman" w:cs="Times New Roman" w:hint="eastAsia"/>
          <w:sz w:val="24"/>
          <w:szCs w:val="24"/>
        </w:rPr>
        <w:t>s management staff will work with</w:t>
      </w:r>
      <w:r w:rsidRPr="00FA146D">
        <w:rPr>
          <w:rFonts w:ascii="Times New Roman" w:eastAsia="SimHei" w:hAnsi="Times New Roman" w:cs="Times New Roman"/>
          <w:sz w:val="24"/>
          <w:szCs w:val="24"/>
        </w:rPr>
        <w:t xml:space="preserve"> you to </w:t>
      </w:r>
      <w:r w:rsidR="00FA146D" w:rsidRPr="00FA146D">
        <w:rPr>
          <w:rFonts w:ascii="Times New Roman" w:eastAsia="SimHei" w:hAnsi="Times New Roman" w:cs="Times New Roman"/>
          <w:sz w:val="24"/>
          <w:szCs w:val="24"/>
        </w:rPr>
        <w:t>finalize</w:t>
      </w:r>
      <w:r w:rsidRPr="00FA146D">
        <w:rPr>
          <w:rFonts w:ascii="Times New Roman" w:eastAsia="SimHei" w:hAnsi="Times New Roman" w:cs="Times New Roman"/>
          <w:sz w:val="24"/>
          <w:szCs w:val="24"/>
        </w:rPr>
        <w:t xml:space="preserve"> the project proposal</w:t>
      </w:r>
      <w:r w:rsidR="00FA146D" w:rsidRPr="00FA146D">
        <w:rPr>
          <w:rFonts w:ascii="Times New Roman" w:eastAsia="SimHei" w:hAnsi="Times New Roman" w:cs="Times New Roman"/>
          <w:sz w:val="24"/>
          <w:szCs w:val="24"/>
        </w:rPr>
        <w:t xml:space="preserve"> and project implementation plans, sign an agreement on the project, and remit the first lot of funding to the bank account of your organization. </w:t>
      </w:r>
      <w:r w:rsidRPr="00FA146D">
        <w:rPr>
          <w:rFonts w:ascii="Times New Roman" w:eastAsia="SimHei" w:hAnsi="Times New Roman" w:cs="Times New Roman"/>
          <w:sz w:val="24"/>
          <w:szCs w:val="24"/>
        </w:rPr>
        <w:t xml:space="preserve"> </w:t>
      </w:r>
    </w:p>
    <w:p w:rsidR="00FA146D" w:rsidRPr="00FA146D" w:rsidRDefault="00FA146D" w:rsidP="00FA146D">
      <w:pPr>
        <w:pStyle w:val="ListParagraph"/>
        <w:numPr>
          <w:ilvl w:val="0"/>
          <w:numId w:val="3"/>
        </w:numPr>
        <w:tabs>
          <w:tab w:val="left" w:pos="3705"/>
        </w:tabs>
        <w:ind w:firstLineChars="0"/>
        <w:rPr>
          <w:rFonts w:ascii="Times New Roman" w:eastAsia="SimHei" w:hAnsi="Times New Roman" w:cs="Times New Roman"/>
          <w:b/>
          <w:sz w:val="24"/>
          <w:szCs w:val="24"/>
        </w:rPr>
      </w:pPr>
      <w:r w:rsidRPr="00FA146D">
        <w:rPr>
          <w:rFonts w:ascii="Times New Roman" w:eastAsia="SimHei" w:hAnsi="Times New Roman" w:cs="Times New Roman"/>
          <w:sz w:val="24"/>
          <w:szCs w:val="24"/>
        </w:rPr>
        <w:t xml:space="preserve">Successful applicants will received eighty (80) percent of the grant amount upon approval of the application and the remainder will be provided within a month after receipt and approval of the final report. </w:t>
      </w:r>
    </w:p>
    <w:p w:rsidR="00FA146D" w:rsidRPr="00FA146D" w:rsidRDefault="00FA146D" w:rsidP="00FA146D">
      <w:pPr>
        <w:pStyle w:val="ListParagraph"/>
        <w:tabs>
          <w:tab w:val="left" w:pos="3705"/>
        </w:tabs>
        <w:ind w:left="360" w:firstLineChars="0" w:firstLine="0"/>
        <w:rPr>
          <w:rFonts w:ascii="Times New Roman" w:eastAsia="SimHei" w:hAnsi="Times New Roman" w:cs="Times New Roman"/>
          <w:sz w:val="24"/>
          <w:szCs w:val="24"/>
        </w:rPr>
      </w:pPr>
    </w:p>
    <w:p w:rsidR="00FA146D" w:rsidRPr="00FA146D" w:rsidRDefault="00FA146D" w:rsidP="00FA146D">
      <w:pPr>
        <w:tabs>
          <w:tab w:val="left" w:pos="3705"/>
        </w:tabs>
        <w:rPr>
          <w:rFonts w:ascii="Times New Roman" w:eastAsia="SimHei" w:hAnsi="Times New Roman" w:cs="Times New Roman"/>
          <w:sz w:val="24"/>
          <w:szCs w:val="24"/>
          <w:u w:val="single"/>
        </w:rPr>
      </w:pPr>
      <w:r w:rsidRPr="00FA146D">
        <w:rPr>
          <w:rFonts w:ascii="Times New Roman" w:eastAsia="SimHei" w:hAnsi="Times New Roman" w:cs="Times New Roman"/>
          <w:b/>
          <w:sz w:val="24"/>
          <w:szCs w:val="24"/>
          <w:u w:val="single"/>
        </w:rPr>
        <w:t xml:space="preserve">Donor’s expectation. </w:t>
      </w:r>
    </w:p>
    <w:p w:rsidR="00FA146D" w:rsidRPr="00FA146D" w:rsidRDefault="00FA146D" w:rsidP="00FA146D">
      <w:pPr>
        <w:tabs>
          <w:tab w:val="left" w:pos="3705"/>
        </w:tabs>
        <w:rPr>
          <w:rFonts w:ascii="Times New Roman" w:eastAsia="SimHei" w:hAnsi="Times New Roman" w:cs="Times New Roman"/>
          <w:sz w:val="24"/>
          <w:szCs w:val="24"/>
        </w:rPr>
      </w:pPr>
      <w:r w:rsidRPr="00FA146D">
        <w:rPr>
          <w:rFonts w:ascii="Times New Roman" w:eastAsia="SimHei" w:hAnsi="Times New Roman" w:cs="Times New Roman"/>
          <w:sz w:val="24"/>
          <w:szCs w:val="24"/>
        </w:rPr>
        <w:t xml:space="preserve">RI expects the sharing of project outcomes and best practices. Grant recipients are required to provide progress updates and share examples of best practices developed through project </w:t>
      </w:r>
      <w:r w:rsidRPr="00FA146D">
        <w:rPr>
          <w:rFonts w:ascii="Times New Roman" w:eastAsia="SimHei" w:hAnsi="Times New Roman" w:cs="Times New Roman"/>
          <w:sz w:val="24"/>
          <w:szCs w:val="24"/>
        </w:rPr>
        <w:lastRenderedPageBreak/>
        <w:t>implementation or any similar achievement through a variety of media: print, broadcast, website, social media, television, interpersonal communication and other means. Any report or article related to the project and published/disseminated by the grantee should include an acknowledgment that the project is “sponsored by the GDDF of Rehabilitation International”.</w:t>
      </w:r>
    </w:p>
    <w:p w:rsidR="00FA146D" w:rsidRPr="00FA146D" w:rsidRDefault="00FA146D" w:rsidP="00FA146D">
      <w:pPr>
        <w:pStyle w:val="ListParagraph"/>
        <w:ind w:left="360" w:firstLineChars="0" w:firstLine="0"/>
        <w:rPr>
          <w:rFonts w:ascii="Times New Roman" w:eastAsia="SimHei" w:hAnsi="Times New Roman" w:cs="Times New Roman"/>
          <w:sz w:val="24"/>
          <w:szCs w:val="24"/>
        </w:rPr>
      </w:pPr>
    </w:p>
    <w:p w:rsidR="00A45AC2" w:rsidRPr="00E05F34" w:rsidRDefault="00A45AC2">
      <w:pPr>
        <w:rPr>
          <w:rFonts w:ascii="Times New Roman" w:eastAsia="SimHei" w:hAnsi="Times New Roman" w:cs="Times New Roman"/>
          <w:b/>
          <w:sz w:val="24"/>
          <w:szCs w:val="24"/>
        </w:rPr>
      </w:pPr>
    </w:p>
    <w:sectPr w:rsidR="00A45AC2" w:rsidRPr="00E05F3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A470B"/>
    <w:multiLevelType w:val="hybridMultilevel"/>
    <w:tmpl w:val="5DEA5DC6"/>
    <w:lvl w:ilvl="0" w:tplc="435CA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F918AF"/>
    <w:multiLevelType w:val="hybridMultilevel"/>
    <w:tmpl w:val="7C9C04D2"/>
    <w:lvl w:ilvl="0" w:tplc="1570A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E86A54"/>
    <w:multiLevelType w:val="hybridMultilevel"/>
    <w:tmpl w:val="935CAC7A"/>
    <w:lvl w:ilvl="0" w:tplc="1C5EC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4"/>
    <w:rsid w:val="00025C66"/>
    <w:rsid w:val="000346B4"/>
    <w:rsid w:val="003036D9"/>
    <w:rsid w:val="004263D0"/>
    <w:rsid w:val="004800B3"/>
    <w:rsid w:val="004E3482"/>
    <w:rsid w:val="005812E6"/>
    <w:rsid w:val="006B085A"/>
    <w:rsid w:val="0076637D"/>
    <w:rsid w:val="007A78AB"/>
    <w:rsid w:val="00847446"/>
    <w:rsid w:val="00A26DA1"/>
    <w:rsid w:val="00A45AC2"/>
    <w:rsid w:val="00B32800"/>
    <w:rsid w:val="00B36A7B"/>
    <w:rsid w:val="00C427C9"/>
    <w:rsid w:val="00D11A44"/>
    <w:rsid w:val="00E05F34"/>
    <w:rsid w:val="00FA146D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072AB-97DC-4DE2-B4EA-07197898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usmilag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</dc:creator>
  <cp:lastModifiedBy>Venus Ilagan</cp:lastModifiedBy>
  <cp:revision>2</cp:revision>
  <cp:lastPrinted>2018-01-16T23:08:00Z</cp:lastPrinted>
  <dcterms:created xsi:type="dcterms:W3CDTF">2018-01-16T23:09:00Z</dcterms:created>
  <dcterms:modified xsi:type="dcterms:W3CDTF">2018-01-16T23:09:00Z</dcterms:modified>
</cp:coreProperties>
</file>